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0A" w:rsidRDefault="002256BC" w:rsidP="00573C0A">
      <w:pPr>
        <w:jc w:val="center"/>
      </w:pPr>
      <w:r w:rsidRPr="002256BC">
        <w:drawing>
          <wp:inline distT="0" distB="0" distL="0" distR="0">
            <wp:extent cx="488950" cy="829310"/>
            <wp:effectExtent l="19050" t="0" r="635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301">
        <w:t xml:space="preserve"> </w:t>
      </w:r>
    </w:p>
    <w:p w:rsidR="002256BC" w:rsidRPr="00D964F6" w:rsidRDefault="002256BC" w:rsidP="00225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F6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2256BC" w:rsidRPr="00D964F6" w:rsidRDefault="002256BC" w:rsidP="00225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F6">
        <w:rPr>
          <w:rFonts w:ascii="Times New Roman" w:hAnsi="Times New Roman" w:cs="Times New Roman"/>
          <w:b/>
          <w:sz w:val="28"/>
          <w:szCs w:val="28"/>
        </w:rPr>
        <w:t>СТАРОЧЕРКАССКОГО СЕЛЬСКОГО ПОСЕЛЕНИЯ</w:t>
      </w:r>
    </w:p>
    <w:p w:rsidR="00D964F6" w:rsidRPr="00D964F6" w:rsidRDefault="00D964F6" w:rsidP="00225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4F6" w:rsidRPr="00D964F6" w:rsidRDefault="00D964F6" w:rsidP="00225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4F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964F6" w:rsidRDefault="00D964F6" w:rsidP="002256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F804B4" w:rsidTr="00F804B4">
        <w:tc>
          <w:tcPr>
            <w:tcW w:w="5637" w:type="dxa"/>
          </w:tcPr>
          <w:p w:rsidR="00F804B4" w:rsidRDefault="00F804B4" w:rsidP="00F8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</w:t>
            </w:r>
          </w:p>
          <w:p w:rsidR="00F804B4" w:rsidRDefault="00F804B4" w:rsidP="00F8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Старочеркасского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F804B4" w:rsidRDefault="00F804B4" w:rsidP="00F8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   от   17.11.2009 г.    № 38     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F804B4" w:rsidRDefault="00F804B4" w:rsidP="00F8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налога»</w:t>
            </w:r>
          </w:p>
        </w:tc>
      </w:tr>
    </w:tbl>
    <w:p w:rsidR="00D964F6" w:rsidRDefault="00D964F6" w:rsidP="00F8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4B4" w:rsidRDefault="00F804B4" w:rsidP="00F8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04B4" w:rsidTr="00F804B4">
        <w:tc>
          <w:tcPr>
            <w:tcW w:w="4785" w:type="dxa"/>
          </w:tcPr>
          <w:p w:rsidR="00F804B4" w:rsidRPr="00F804B4" w:rsidRDefault="00F804B4" w:rsidP="00F80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04B4">
              <w:rPr>
                <w:rFonts w:ascii="Times New Roman" w:hAnsi="Times New Roman" w:cs="Times New Roman"/>
                <w:sz w:val="26"/>
                <w:szCs w:val="26"/>
              </w:rPr>
              <w:t>Принято Собранием депутатов</w:t>
            </w:r>
          </w:p>
          <w:p w:rsidR="00F804B4" w:rsidRPr="00F804B4" w:rsidRDefault="00F804B4" w:rsidP="00F80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04B4">
              <w:rPr>
                <w:rFonts w:ascii="Times New Roman" w:hAnsi="Times New Roman" w:cs="Times New Roman"/>
                <w:sz w:val="26"/>
                <w:szCs w:val="26"/>
              </w:rPr>
              <w:t>Старочеркасского</w:t>
            </w:r>
            <w:proofErr w:type="spellEnd"/>
            <w:r w:rsidRPr="00F804B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793B49" w:rsidRDefault="00793B49" w:rsidP="00F804B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4B4" w:rsidRDefault="00F804B4" w:rsidP="00F804B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04B4">
              <w:rPr>
                <w:rFonts w:ascii="Times New Roman" w:hAnsi="Times New Roman" w:cs="Times New Roman"/>
                <w:sz w:val="26"/>
                <w:szCs w:val="26"/>
              </w:rPr>
              <w:t>26 июня 2012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804B4" w:rsidRPr="00F804B4" w:rsidRDefault="00F804B4" w:rsidP="00F804B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04B4" w:rsidRDefault="00F804B4" w:rsidP="00793B4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93B49" w:rsidRDefault="00793B49" w:rsidP="0079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Ростовской области от 22.07.2003 г. № 19-ЗС «О регулировании земельных отношений в Ростовской области»,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25.06.2009 г. № 466 «Об утверждении Положения «Об определении порядка управления и распоряжения земельными участками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02.11.2011 г. № 751 «Об утверждении порядка учета и предоставления многодетным гражданам земельных участков»,-</w:t>
      </w:r>
      <w:proofErr w:type="gramEnd"/>
    </w:p>
    <w:p w:rsidR="00CC2301" w:rsidRDefault="00CC2301" w:rsidP="0079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301" w:rsidRDefault="00CC2301" w:rsidP="00CC2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Старочеркасского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C2301" w:rsidRDefault="00CC2301" w:rsidP="00CC2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CC2301" w:rsidRDefault="00CC2301" w:rsidP="00CC2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01" w:rsidRDefault="00CC2301" w:rsidP="00C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Старочеркасского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17.11.2009 г. № 38 «Об установлении земельного налога» следующие изменения:</w:t>
      </w:r>
    </w:p>
    <w:p w:rsidR="00CC2301" w:rsidRDefault="00CC2301" w:rsidP="00C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5 изложить в следующей редакции:</w:t>
      </w:r>
    </w:p>
    <w:p w:rsidR="00CC2301" w:rsidRDefault="00CC2301" w:rsidP="00C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для организаций и физических лиц, имеющих в собственности земельные участки</w:t>
      </w:r>
      <w:r w:rsidR="00573C0A">
        <w:rPr>
          <w:rFonts w:ascii="Times New Roman" w:hAnsi="Times New Roman" w:cs="Times New Roman"/>
          <w:sz w:val="28"/>
          <w:szCs w:val="28"/>
        </w:rPr>
        <w:t>, являющиеся объектом налогообло</w:t>
      </w:r>
      <w:r>
        <w:rPr>
          <w:rFonts w:ascii="Times New Roman" w:hAnsi="Times New Roman" w:cs="Times New Roman"/>
          <w:sz w:val="28"/>
          <w:szCs w:val="28"/>
        </w:rPr>
        <w:t xml:space="preserve">жения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Старочеркасского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льготы, установленные в соответствии со статьей 395 Федерального Закона Российской Федерации от 29.11.2004 г. № 141-ФЗ «О внесении изменений в часть вторую налогового кодекса Российской Федерации</w:t>
      </w:r>
      <w:r w:rsidR="00573C0A">
        <w:rPr>
          <w:rFonts w:ascii="Times New Roman" w:hAnsi="Times New Roman" w:cs="Times New Roman"/>
          <w:sz w:val="28"/>
          <w:szCs w:val="28"/>
        </w:rPr>
        <w:t xml:space="preserve"> и некоторые другие законодательные акты Российской Федерации, а также о признании утратившими силу отдельных законодательных</w:t>
      </w:r>
      <w:proofErr w:type="gramEnd"/>
      <w:r w:rsidR="00573C0A">
        <w:rPr>
          <w:rFonts w:ascii="Times New Roman" w:hAnsi="Times New Roman" w:cs="Times New Roman"/>
          <w:sz w:val="28"/>
          <w:szCs w:val="28"/>
        </w:rPr>
        <w:t xml:space="preserve"> актов (положений законодательных актов) Российской Федерации», действуют в полном объеме.</w:t>
      </w:r>
    </w:p>
    <w:p w:rsidR="00573C0A" w:rsidRDefault="00573C0A" w:rsidP="00C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573C0A" w:rsidRDefault="00573C0A" w:rsidP="00C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Советского Союза, Героев Российской Федерации, Героев Социалистического</w:t>
      </w:r>
      <w:r w:rsidR="00725B83">
        <w:rPr>
          <w:rFonts w:ascii="Times New Roman" w:hAnsi="Times New Roman" w:cs="Times New Roman"/>
          <w:sz w:val="28"/>
          <w:szCs w:val="28"/>
        </w:rPr>
        <w:t xml:space="preserve"> Труда, полных кавалеров орденов Славы, Трудовой Славы и </w:t>
      </w:r>
      <w:r w:rsidR="00725B83">
        <w:rPr>
          <w:rFonts w:ascii="Times New Roman" w:hAnsi="Times New Roman" w:cs="Times New Roman"/>
          <w:sz w:val="28"/>
          <w:szCs w:val="28"/>
        </w:rPr>
        <w:lastRenderedPageBreak/>
        <w:t xml:space="preserve">«За службу Родине в Вооруженных силах СССР», инвалидов </w:t>
      </w:r>
      <w:r w:rsidR="00725B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5B83" w:rsidRPr="00725B83">
        <w:rPr>
          <w:rFonts w:ascii="Times New Roman" w:hAnsi="Times New Roman" w:cs="Times New Roman"/>
          <w:sz w:val="28"/>
          <w:szCs w:val="28"/>
        </w:rPr>
        <w:t xml:space="preserve"> </w:t>
      </w:r>
      <w:r w:rsidR="00725B83">
        <w:rPr>
          <w:rFonts w:ascii="Times New Roman" w:hAnsi="Times New Roman" w:cs="Times New Roman"/>
          <w:sz w:val="28"/>
          <w:szCs w:val="28"/>
        </w:rPr>
        <w:t xml:space="preserve">и </w:t>
      </w:r>
      <w:r w:rsidR="00725B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5B83">
        <w:rPr>
          <w:rFonts w:ascii="Times New Roman" w:hAnsi="Times New Roman" w:cs="Times New Roman"/>
          <w:sz w:val="28"/>
          <w:szCs w:val="28"/>
        </w:rPr>
        <w:t xml:space="preserve"> групп, участников Великой Отечественной войны, граждан</w:t>
      </w:r>
      <w:proofErr w:type="gramStart"/>
      <w:r w:rsidR="00725B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5B83">
        <w:rPr>
          <w:rFonts w:ascii="Times New Roman" w:hAnsi="Times New Roman" w:cs="Times New Roman"/>
          <w:sz w:val="28"/>
          <w:szCs w:val="28"/>
        </w:rPr>
        <w:t xml:space="preserve"> подвергшихся воздействию радиации вследствие катастрофы на Чернобыльской АЭС и других радиацио</w:t>
      </w:r>
      <w:r w:rsidR="00912EEC">
        <w:rPr>
          <w:rFonts w:ascii="Times New Roman" w:hAnsi="Times New Roman" w:cs="Times New Roman"/>
          <w:sz w:val="28"/>
          <w:szCs w:val="28"/>
        </w:rPr>
        <w:t>н</w:t>
      </w:r>
      <w:r w:rsidR="00725B83">
        <w:rPr>
          <w:rFonts w:ascii="Times New Roman" w:hAnsi="Times New Roman" w:cs="Times New Roman"/>
          <w:sz w:val="28"/>
          <w:szCs w:val="28"/>
        </w:rPr>
        <w:t>ных аварий</w:t>
      </w:r>
      <w:r w:rsidR="00912EEC">
        <w:rPr>
          <w:rFonts w:ascii="Times New Roman" w:hAnsi="Times New Roman" w:cs="Times New Roman"/>
          <w:sz w:val="28"/>
          <w:szCs w:val="28"/>
        </w:rPr>
        <w:t xml:space="preserve">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912EEC" w:rsidRDefault="00912EEC" w:rsidP="00C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имеющих право на бесплатное приобретение в собственность земельного участка,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8.2 Областного закона Ростовской области от 22.07.2003 г. № 19-ЗС «О регулировании земельных отношений в Ростовской области».</w:t>
      </w:r>
    </w:p>
    <w:p w:rsidR="00912EEC" w:rsidRDefault="00912EEC" w:rsidP="00C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EEC" w:rsidRDefault="00912EEC" w:rsidP="00C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информационном бюллетене нормативно-правовых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Старочеркасского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912EEC" w:rsidRDefault="00912EEC" w:rsidP="00C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EEC" w:rsidRDefault="00912EEC" w:rsidP="00C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</w:t>
      </w:r>
      <w:r w:rsidR="00CF0F84">
        <w:rPr>
          <w:rFonts w:ascii="Times New Roman" w:hAnsi="Times New Roman" w:cs="Times New Roman"/>
          <w:sz w:val="28"/>
          <w:szCs w:val="28"/>
        </w:rPr>
        <w:t>.</w:t>
      </w:r>
    </w:p>
    <w:p w:rsidR="00CF0F84" w:rsidRDefault="00CF0F84" w:rsidP="00C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F84" w:rsidRDefault="00CF0F84" w:rsidP="00C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постоянной комиссии по экономической политике, бюджету, финансам, налогам, собственности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Старочеркасского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Баранова С.Г.</w:t>
      </w:r>
    </w:p>
    <w:p w:rsidR="00CF0F84" w:rsidRDefault="00CF0F84" w:rsidP="00C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F84" w:rsidRDefault="00CF0F84" w:rsidP="00C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F84" w:rsidRDefault="00CF0F84" w:rsidP="00C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3"/>
        <w:gridCol w:w="5084"/>
      </w:tblGrid>
      <w:tr w:rsidR="00CF0F84" w:rsidRPr="00CF0F84" w:rsidTr="00CF0F84">
        <w:trPr>
          <w:trHeight w:val="677"/>
        </w:trPr>
        <w:tc>
          <w:tcPr>
            <w:tcW w:w="5083" w:type="dxa"/>
          </w:tcPr>
          <w:p w:rsidR="00CF0F84" w:rsidRPr="00CF0F84" w:rsidRDefault="00CF0F84" w:rsidP="00CF0F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F84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CF0F84">
              <w:rPr>
                <w:rFonts w:ascii="Times New Roman" w:hAnsi="Times New Roman" w:cs="Times New Roman"/>
                <w:sz w:val="26"/>
                <w:szCs w:val="26"/>
              </w:rPr>
              <w:t>Старочеркасского</w:t>
            </w:r>
            <w:proofErr w:type="spellEnd"/>
          </w:p>
          <w:p w:rsidR="00CF0F84" w:rsidRPr="00CF0F84" w:rsidRDefault="00CF0F84" w:rsidP="00CF0F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F84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5084" w:type="dxa"/>
          </w:tcPr>
          <w:p w:rsidR="00CF0F84" w:rsidRDefault="00CF0F84" w:rsidP="00CF0F8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F84" w:rsidRPr="00CF0F84" w:rsidRDefault="00CF0F84" w:rsidP="00CF0F8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М.Г. Кудинов</w:t>
            </w:r>
          </w:p>
        </w:tc>
      </w:tr>
    </w:tbl>
    <w:p w:rsidR="00CF0F84" w:rsidRDefault="00CF0F84" w:rsidP="00CF0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D5E" w:rsidRDefault="00EF6D5E" w:rsidP="00CF0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D5E" w:rsidRDefault="00EF6D5E" w:rsidP="00CF0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Ст-ца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Старочеркасская</w:t>
      </w:r>
      <w:proofErr w:type="spellEnd"/>
    </w:p>
    <w:p w:rsidR="00EF6D5E" w:rsidRDefault="00EF6D5E" w:rsidP="00CF0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«26» июня 2012 г.</w:t>
      </w:r>
    </w:p>
    <w:p w:rsidR="00EF6D5E" w:rsidRPr="00CF0F84" w:rsidRDefault="00EF6D5E" w:rsidP="00CF0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89</w:t>
      </w:r>
    </w:p>
    <w:sectPr w:rsidR="00EF6D5E" w:rsidRPr="00CF0F84" w:rsidSect="00793B49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6BC"/>
    <w:rsid w:val="002256BC"/>
    <w:rsid w:val="00486032"/>
    <w:rsid w:val="00573C0A"/>
    <w:rsid w:val="0064737A"/>
    <w:rsid w:val="00725B83"/>
    <w:rsid w:val="00793B49"/>
    <w:rsid w:val="008D297F"/>
    <w:rsid w:val="00912EEC"/>
    <w:rsid w:val="00CC2301"/>
    <w:rsid w:val="00CF0F84"/>
    <w:rsid w:val="00D964F6"/>
    <w:rsid w:val="00EF6D5E"/>
    <w:rsid w:val="00F8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6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6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Adm_Star</dc:creator>
  <cp:lastModifiedBy>Adm_Star</cp:lastModifiedBy>
  <cp:revision>1</cp:revision>
  <dcterms:created xsi:type="dcterms:W3CDTF">2021-12-14T11:23:00Z</dcterms:created>
  <dcterms:modified xsi:type="dcterms:W3CDTF">2021-12-14T13:15:00Z</dcterms:modified>
</cp:coreProperties>
</file>